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5.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ageBreakBefore/>
        <w:jc w:val="both"/>
        <w:rPr>
          <w:rStyle w:val="Domylnaczcionkaakapitu"/>
          <w:b/>
          <w:bCs/>
          <w:sz w:val="28"/>
          <w:szCs w:val="28"/>
          <w:shd w:fill="FFFFFF" w:val="clear"/>
        </w:rPr>
      </w:pPr>
      <w:r>
        <w:rPr>
          <w:b/>
          <w:bCs/>
          <w:sz w:val="28"/>
          <w:szCs w:val="28"/>
          <w:shd w:fill="FFFFFF" w:val="clear"/>
        </w:rPr>
        <w:t xml:space="preserve">Opiszmy Pragę  | </w:t>
      </w:r>
      <w:r>
        <w:rPr>
          <w:rStyle w:val="Domylnaczcionkaakapitu"/>
          <w:b/>
          <w:bCs/>
          <w:sz w:val="28"/>
          <w:szCs w:val="28"/>
          <w:shd w:fill="FFFFFF" w:val="clear"/>
        </w:rPr>
        <w:t>karta pracy dla grup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jc w:val="left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9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Zadania: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ind w:left="720" w:right="0" w:hanging="360"/>
              <w:jc w:val="both"/>
              <w:rPr>
                <w:rStyle w:val="Domylnaczcionkaakapitu"/>
                <w:bCs/>
              </w:rPr>
            </w:pPr>
            <w:r>
              <w:rPr>
                <w:rStyle w:val="Domylnaczcionkaakapitu"/>
                <w:bCs/>
              </w:rPr>
              <w:t xml:space="preserve">Stwórzcie stronę internetową (załóżcie blog), na której znajdzie się krótki tekst o przydzielonym wam obiekcie.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ind w:left="720" w:right="0" w:hanging="360"/>
              <w:jc w:val="both"/>
              <w:rPr>
                <w:rStyle w:val="Domylnaczcionkaakapitu"/>
                <w:bCs/>
              </w:rPr>
            </w:pPr>
            <w:r>
              <w:rPr>
                <w:rStyle w:val="Domylnaczcionkaakapitu"/>
                <w:bCs/>
              </w:rPr>
              <w:t>Tekst ma mieć charakter informacyjny.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ind w:left="720" w:right="0" w:hanging="360"/>
              <w:jc w:val="both"/>
              <w:rPr>
                <w:rStyle w:val="Domylnaczcionkaakapitu"/>
                <w:bCs/>
              </w:rPr>
            </w:pPr>
            <w:r>
              <w:rPr>
                <w:rStyle w:val="Domylnaczcionkaakapitu"/>
                <w:bCs/>
              </w:rPr>
              <w:t xml:space="preserve">Tworząc stronę, wykorzystajcie własne zdjęcia i filmiki.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ind w:left="720" w:right="0" w:hanging="360"/>
              <w:jc w:val="both"/>
              <w:rPr>
                <w:rStyle w:val="Domylnaczcionkaakapitu"/>
                <w:bCs/>
              </w:rPr>
            </w:pPr>
            <w:r>
              <w:rPr>
                <w:rStyle w:val="Domylnaczcionkaakapitu"/>
                <w:bCs/>
              </w:rPr>
              <w:t xml:space="preserve">Musicie także wykorzystać wylosowaną karteczkę z innym obiektem – w waszym tekście powinna pojawić się nazwa widniejąca na karteczce, by stanowiła hiperłącze odsyłające do strony innej grupy. </w:t>
            </w:r>
          </w:p>
          <w:p>
            <w:pPr>
              <w:pStyle w:val="Normal"/>
              <w:ind w:left="720" w:right="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708" w:footer="744" w:bottom="135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>
        <w:rStyle w:val="Domylnaczcionkaakapitu"/>
        <w:sz w:val="21"/>
        <w:szCs w:val="21"/>
      </w:rPr>
    </w:pPr>
    <w:r>
      <w:rPr>
        <w:rStyle w:val="Domylnaczcionkaakapitu"/>
        <w:sz w:val="21"/>
        <w:szCs w:val="21"/>
      </w:rPr>
      <w:t xml:space="preserve">Lekcja: </w:t>
    </w:r>
    <w:r>
      <w:rPr>
        <w:rStyle w:val="Domylnaczcionkaakapitu"/>
        <w:sz w:val="21"/>
        <w:szCs w:val="21"/>
        <w:shd w:fill="FFFFFF" w:val="clear"/>
      </w:rPr>
      <w:t>Poznaj i pokaż Pragę</w:t>
    </w:r>
    <w:r>
      <w:rPr>
        <w:rStyle w:val="Domylnaczcionkaakapitu"/>
        <w:sz w:val="21"/>
        <w:szCs w:val="21"/>
      </w:rPr>
      <w:t xml:space="preserve"> | edukacjamedialna.edu.pl    </w:t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4827905</wp:posOffset>
          </wp:positionH>
          <wp:positionV relativeFrom="paragraph">
            <wp:posOffset>-185420</wp:posOffset>
          </wp:positionV>
          <wp:extent cx="1414145" cy="565150"/>
          <wp:effectExtent l="0" t="0" r="0" b="0"/>
          <wp:wrapSquare wrapText="bothSides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pl-PL" w:eastAsia="zh-CN" w:bidi="hi-IN"/>
    </w:rPr>
  </w:style>
  <w:style w:type="character" w:styleId="Domylnaczcionkaakapitu">
    <w:name w:val="Domyślna czcionka akapitu"/>
    <w:rPr/>
  </w:style>
  <w:style w:type="character" w:styleId="WWCharLFO1LVL1">
    <w:name w:val="WW_CharLFO1LVL1"/>
    <w:rPr>
      <w:b/>
    </w:rPr>
  </w:style>
  <w:style w:type="character" w:styleId="ListLabel1">
    <w:name w:val="ListLabel 1"/>
    <w:rPr>
      <w:b/>
    </w:rPr>
  </w:style>
  <w:style w:type="paragraph" w:styleId="Nagwek">
    <w:name w:val="Nagłówek"/>
    <w:basedOn w:val="Normal"/>
    <w:next w:val="Tretekstu"/>
    <w:pPr>
      <w:keepNext/>
      <w:suppressAutoHyphens w:val="true"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Tretekstu">
    <w:name w:val="Treść tekstu"/>
    <w:basedOn w:val="Normal"/>
    <w:pPr>
      <w:suppressAutoHyphens w:val="true"/>
      <w:spacing w:lineRule="auto" w:line="288" w:before="0" w:after="120"/>
    </w:pPr>
    <w:rPr/>
  </w:style>
  <w:style w:type="paragraph" w:styleId="Lista">
    <w:name w:val="Lista"/>
    <w:basedOn w:val="Tretekstu"/>
    <w:pPr>
      <w:suppressAutoHyphens w:val="true"/>
    </w:pPr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  <w:suppressAutoHyphens w:val="true"/>
    </w:pPr>
    <w:rPr>
      <w:rFonts w:cs="FreeSans"/>
    </w:rPr>
  </w:style>
  <w:style w:type="paragraph" w:styleId="Normalny">
    <w:name w:val="Normalny"/>
    <w:pPr>
      <w:widowControl w:val="false"/>
      <w:pBdr>
        <w:top w:val="nil"/>
        <w:left w:val="nil"/>
        <w:bottom w:val="nil"/>
        <w:right w:val="nil"/>
      </w:pBdr>
      <w:suppressAutoHyphens w:val="true"/>
    </w:pPr>
    <w:rPr>
      <w:rFonts w:ascii="Times New Roman" w:hAnsi="Times New Roman" w:eastAsia="Arial Unicode MS" w:cs="Tahoma"/>
      <w:i w:val="false"/>
      <w:iCs w:val="false"/>
      <w:caps w:val="false"/>
      <w:smallCaps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shd w:fill="FFFFFF" w:val="clear"/>
      <w:vertAlign w:val="baseline"/>
      <w:em w:val="none"/>
      <w:lang w:val="pl-PL" w:eastAsia="zh-CN" w:bidi="hi-IN"/>
    </w:rPr>
  </w:style>
  <w:style w:type="paragraph" w:styleId="Legenda">
    <w:name w:val="Legenda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Zawartotabeli">
    <w:name w:val="Zawartość tabeli"/>
    <w:basedOn w:val="Normal"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2160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2012-12-13T16:20:00Z</dcterms:created>
  <dc:creator>BEZA</dc:creator>
  <dc:language>pl-PL</dc:language>
  <cp:lastModifiedBy>Ola Sekuła</cp:lastModifiedBy>
  <cp:lastPrinted>2013-01-24T13:38:00Z</cp:lastPrinted>
  <dcterms:modified xsi:type="dcterms:W3CDTF">2015-07-15T21:18:18Z</dcterms:modified>
  <cp:revision>4</cp:revision>
</cp:coreProperties>
</file>